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3A76D" w14:textId="77777777" w:rsidR="009047B1" w:rsidRPr="00C42935" w:rsidRDefault="009047B1" w:rsidP="009047B1">
      <w:pPr>
        <w:jc w:val="center"/>
        <w:rPr>
          <w:rFonts w:ascii="Garamond" w:hAnsi="Garamond"/>
          <w:b/>
          <w:bCs/>
          <w:smallCaps/>
        </w:rPr>
      </w:pPr>
      <w:r w:rsidRPr="00C42935">
        <w:rPr>
          <w:rFonts w:ascii="Garamond" w:hAnsi="Garamond"/>
          <w:b/>
          <w:bCs/>
          <w:smallCaps/>
        </w:rPr>
        <w:t>Pályázati adatlap</w:t>
      </w:r>
    </w:p>
    <w:p w14:paraId="1FFAEDEC" w14:textId="4867EBA1" w:rsidR="009047B1" w:rsidRPr="00D20839" w:rsidRDefault="009047B1" w:rsidP="009047B1">
      <w:pPr>
        <w:jc w:val="center"/>
        <w:rPr>
          <w:rFonts w:ascii="Garamond" w:hAnsi="Garamond"/>
          <w:smallCaps/>
        </w:rPr>
      </w:pPr>
      <w:r w:rsidRPr="00D20839">
        <w:rPr>
          <w:rFonts w:ascii="Garamond" w:hAnsi="Garamond"/>
          <w:smallCaps/>
        </w:rPr>
        <w:t>a</w:t>
      </w:r>
      <w:r>
        <w:rPr>
          <w:rFonts w:ascii="Garamond" w:hAnsi="Garamond"/>
          <w:smallCaps/>
        </w:rPr>
        <w:t xml:space="preserve"> Szociális Bizottság</w:t>
      </w:r>
      <w:r w:rsidR="00F026BE">
        <w:rPr>
          <w:rFonts w:ascii="Garamond" w:hAnsi="Garamond"/>
          <w:smallCaps/>
        </w:rPr>
        <w:t xml:space="preserve"> és a K</w:t>
      </w:r>
      <w:r w:rsidR="00423E21">
        <w:rPr>
          <w:rFonts w:ascii="Garamond" w:hAnsi="Garamond"/>
          <w:smallCaps/>
        </w:rPr>
        <w:t>a</w:t>
      </w:r>
      <w:r w:rsidR="00F026BE">
        <w:rPr>
          <w:rFonts w:ascii="Garamond" w:hAnsi="Garamond"/>
          <w:smallCaps/>
        </w:rPr>
        <w:t>ncellár</w:t>
      </w:r>
      <w:r w:rsidR="00423E21">
        <w:rPr>
          <w:rFonts w:ascii="Garamond" w:hAnsi="Garamond"/>
          <w:smallCaps/>
        </w:rPr>
        <w:t>ia</w:t>
      </w:r>
    </w:p>
    <w:p w14:paraId="78862ABB" w14:textId="4B25D4DE" w:rsidR="009047B1" w:rsidRPr="00D20839" w:rsidRDefault="009047B1" w:rsidP="009047B1">
      <w:pPr>
        <w:jc w:val="center"/>
        <w:rPr>
          <w:rFonts w:ascii="Garamond" w:hAnsi="Garamond"/>
          <w:smallCaps/>
        </w:rPr>
      </w:pPr>
      <w:r w:rsidRPr="00D20839">
        <w:rPr>
          <w:rFonts w:ascii="Garamond" w:hAnsi="Garamond"/>
          <w:smallCaps/>
        </w:rPr>
        <w:t>„</w:t>
      </w:r>
      <w:r w:rsidR="00DA4EC7">
        <w:rPr>
          <w:rFonts w:ascii="Garamond" w:hAnsi="Garamond"/>
          <w:smallCaps/>
        </w:rPr>
        <w:t xml:space="preserve">Önköltséges hallgatók </w:t>
      </w:r>
      <w:r>
        <w:rPr>
          <w:rFonts w:ascii="Garamond" w:hAnsi="Garamond"/>
          <w:smallCaps/>
        </w:rPr>
        <w:t xml:space="preserve">endkívüli </w:t>
      </w:r>
      <w:r w:rsidR="00DA4EC7">
        <w:rPr>
          <w:rFonts w:ascii="Garamond" w:hAnsi="Garamond"/>
          <w:smallCaps/>
        </w:rPr>
        <w:t>s</w:t>
      </w:r>
      <w:r>
        <w:rPr>
          <w:rFonts w:ascii="Garamond" w:hAnsi="Garamond"/>
          <w:smallCaps/>
        </w:rPr>
        <w:t>zociális</w:t>
      </w:r>
      <w:r w:rsidRPr="00D20839">
        <w:rPr>
          <w:rFonts w:ascii="Garamond" w:hAnsi="Garamond"/>
          <w:smallCaps/>
        </w:rPr>
        <w:t xml:space="preserve"> </w:t>
      </w:r>
      <w:proofErr w:type="gramStart"/>
      <w:r w:rsidR="00DA4EC7">
        <w:rPr>
          <w:rFonts w:ascii="Garamond" w:hAnsi="Garamond"/>
          <w:smallCaps/>
        </w:rPr>
        <w:t>ö</w:t>
      </w:r>
      <w:r w:rsidRPr="00D20839">
        <w:rPr>
          <w:rFonts w:ascii="Garamond" w:hAnsi="Garamond"/>
          <w:smallCaps/>
        </w:rPr>
        <w:t>sztöndíj</w:t>
      </w:r>
      <w:r w:rsidR="00DA4EC7">
        <w:rPr>
          <w:rFonts w:ascii="Garamond" w:hAnsi="Garamond"/>
          <w:smallCaps/>
        </w:rPr>
        <w:t>a</w:t>
      </w:r>
      <w:r w:rsidRPr="00D20839">
        <w:rPr>
          <w:rFonts w:ascii="Garamond" w:hAnsi="Garamond"/>
          <w:smallCaps/>
        </w:rPr>
        <w:t>„</w:t>
      </w:r>
      <w:proofErr w:type="gramEnd"/>
      <w:r w:rsidRPr="00D20839">
        <w:rPr>
          <w:rFonts w:ascii="Garamond" w:hAnsi="Garamond"/>
          <w:smallCaps/>
        </w:rPr>
        <w:t xml:space="preserve"> </w:t>
      </w:r>
    </w:p>
    <w:p w14:paraId="4E224A62" w14:textId="77777777" w:rsidR="009047B1" w:rsidRPr="00D20839" w:rsidRDefault="009047B1" w:rsidP="009047B1">
      <w:pPr>
        <w:jc w:val="center"/>
        <w:rPr>
          <w:rFonts w:ascii="Garamond" w:hAnsi="Garamond"/>
        </w:rPr>
      </w:pPr>
      <w:r w:rsidRPr="00D20839">
        <w:rPr>
          <w:rFonts w:ascii="Garamond" w:hAnsi="Garamond"/>
          <w:smallCaps/>
        </w:rPr>
        <w:t>című pályázatához</w:t>
      </w:r>
      <w:bookmarkStart w:id="0" w:name="_GoBack"/>
      <w:bookmarkEnd w:id="0"/>
    </w:p>
    <w:p w14:paraId="148C7496" w14:textId="77777777" w:rsidR="009047B1" w:rsidRPr="00D20839" w:rsidRDefault="009047B1" w:rsidP="009047B1">
      <w:pPr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5007"/>
      </w:tblGrid>
      <w:tr w:rsidR="009047B1" w:rsidRPr="00D20839" w14:paraId="5D5CD59E" w14:textId="77777777" w:rsidTr="004B5987">
        <w:tc>
          <w:tcPr>
            <w:tcW w:w="3670" w:type="dxa"/>
            <w:vAlign w:val="center"/>
          </w:tcPr>
          <w:p w14:paraId="6B614FF1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 xml:space="preserve">Név: </w:t>
            </w:r>
          </w:p>
        </w:tc>
        <w:tc>
          <w:tcPr>
            <w:tcW w:w="5110" w:type="dxa"/>
            <w:vAlign w:val="center"/>
          </w:tcPr>
          <w:p w14:paraId="0F44CC43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  <w:tr w:rsidR="009047B1" w:rsidRPr="00D20839" w14:paraId="4DBA3954" w14:textId="77777777" w:rsidTr="004B5987">
        <w:tc>
          <w:tcPr>
            <w:tcW w:w="3670" w:type="dxa"/>
            <w:vAlign w:val="center"/>
          </w:tcPr>
          <w:p w14:paraId="4D7BFFD7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Neptun kód:</w:t>
            </w:r>
          </w:p>
        </w:tc>
        <w:tc>
          <w:tcPr>
            <w:tcW w:w="5110" w:type="dxa"/>
            <w:vAlign w:val="center"/>
          </w:tcPr>
          <w:p w14:paraId="2912B519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fldChar w:fldCharType="begin"/>
            </w:r>
            <w:r w:rsidRPr="00D20839">
              <w:rPr>
                <w:rFonts w:ascii="Garamond" w:hAnsi="Garamond"/>
              </w:rPr>
              <w:instrText xml:space="preserve"> MERGEFIELD Születési_név </w:instrText>
            </w:r>
            <w:r w:rsidRPr="00D20839">
              <w:rPr>
                <w:rFonts w:ascii="Garamond" w:hAnsi="Garamond"/>
              </w:rPr>
              <w:fldChar w:fldCharType="end"/>
            </w:r>
          </w:p>
        </w:tc>
      </w:tr>
      <w:tr w:rsidR="009047B1" w:rsidRPr="00D20839" w14:paraId="03E91529" w14:textId="77777777" w:rsidTr="004B5987">
        <w:tc>
          <w:tcPr>
            <w:tcW w:w="3670" w:type="dxa"/>
            <w:vAlign w:val="center"/>
          </w:tcPr>
          <w:p w14:paraId="7C361CA9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Képzéskód:</w:t>
            </w:r>
          </w:p>
        </w:tc>
        <w:tc>
          <w:tcPr>
            <w:tcW w:w="5110" w:type="dxa"/>
            <w:vAlign w:val="center"/>
          </w:tcPr>
          <w:p w14:paraId="42F674BB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  <w:tr w:rsidR="009047B1" w:rsidRPr="00D20839" w14:paraId="5607AD82" w14:textId="77777777" w:rsidTr="004B5987">
        <w:tc>
          <w:tcPr>
            <w:tcW w:w="3670" w:type="dxa"/>
            <w:vAlign w:val="center"/>
          </w:tcPr>
          <w:p w14:paraId="1FDD769A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Kar:</w:t>
            </w:r>
          </w:p>
        </w:tc>
        <w:tc>
          <w:tcPr>
            <w:tcW w:w="5110" w:type="dxa"/>
            <w:vAlign w:val="center"/>
          </w:tcPr>
          <w:p w14:paraId="0E1BA7F9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  <w:tr w:rsidR="009047B1" w:rsidRPr="00D20839" w14:paraId="29516A91" w14:textId="77777777" w:rsidTr="004B5987">
        <w:tc>
          <w:tcPr>
            <w:tcW w:w="3670" w:type="dxa"/>
            <w:vAlign w:val="center"/>
          </w:tcPr>
          <w:p w14:paraId="7F983AF3" w14:textId="77777777" w:rsidR="009047B1" w:rsidRPr="00D20839" w:rsidRDefault="009047B1" w:rsidP="004B5987">
            <w:pPr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Szak:</w:t>
            </w:r>
          </w:p>
        </w:tc>
        <w:tc>
          <w:tcPr>
            <w:tcW w:w="5110" w:type="dxa"/>
            <w:vAlign w:val="center"/>
          </w:tcPr>
          <w:p w14:paraId="0E1A7D9B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  <w:tr w:rsidR="009047B1" w:rsidRPr="00D20839" w14:paraId="0AEEAB0F" w14:textId="77777777" w:rsidTr="004B5987">
        <w:tc>
          <w:tcPr>
            <w:tcW w:w="3670" w:type="dxa"/>
            <w:vAlign w:val="center"/>
          </w:tcPr>
          <w:p w14:paraId="33720C8D" w14:textId="77777777" w:rsidR="009047B1" w:rsidRPr="00D20839" w:rsidRDefault="009047B1" w:rsidP="004B5987">
            <w:pPr>
              <w:pStyle w:val="llb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E-mail:</w:t>
            </w:r>
          </w:p>
        </w:tc>
        <w:tc>
          <w:tcPr>
            <w:tcW w:w="5110" w:type="dxa"/>
            <w:vAlign w:val="center"/>
          </w:tcPr>
          <w:p w14:paraId="395848D3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  <w:tr w:rsidR="009047B1" w:rsidRPr="00D20839" w14:paraId="7B1AFAA6" w14:textId="77777777" w:rsidTr="004B5987">
        <w:tc>
          <w:tcPr>
            <w:tcW w:w="3670" w:type="dxa"/>
            <w:vAlign w:val="center"/>
          </w:tcPr>
          <w:p w14:paraId="01252137" w14:textId="77777777" w:rsidR="009047B1" w:rsidRPr="00D20839" w:rsidRDefault="009047B1" w:rsidP="004B5987">
            <w:pPr>
              <w:pStyle w:val="llb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D20839">
              <w:rPr>
                <w:rFonts w:ascii="Garamond" w:hAnsi="Garamond"/>
              </w:rPr>
              <w:t>Telefonszám:</w:t>
            </w:r>
          </w:p>
        </w:tc>
        <w:tc>
          <w:tcPr>
            <w:tcW w:w="5110" w:type="dxa"/>
            <w:vAlign w:val="center"/>
          </w:tcPr>
          <w:p w14:paraId="0877E864" w14:textId="77777777" w:rsidR="009047B1" w:rsidRPr="00D20839" w:rsidRDefault="009047B1" w:rsidP="004B5987">
            <w:pPr>
              <w:rPr>
                <w:rFonts w:ascii="Garamond" w:hAnsi="Garamond"/>
              </w:rPr>
            </w:pPr>
          </w:p>
        </w:tc>
      </w:tr>
    </w:tbl>
    <w:p w14:paraId="0F23CEC0" w14:textId="77777777" w:rsidR="00D26575" w:rsidRDefault="00D26575" w:rsidP="009047B1">
      <w:pPr>
        <w:spacing w:after="240" w:line="315" w:lineRule="atLeast"/>
        <w:jc w:val="both"/>
        <w:rPr>
          <w:rFonts w:ascii="Garamond" w:hAnsi="Garamond"/>
        </w:rPr>
      </w:pPr>
    </w:p>
    <w:p w14:paraId="2FD327A6" w14:textId="77777777" w:rsidR="009047B1" w:rsidRDefault="009047B1" w:rsidP="009047B1">
      <w:pPr>
        <w:spacing w:after="240" w:line="315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Az ösztöndíj igénylésének oka:</w:t>
      </w:r>
    </w:p>
    <w:p w14:paraId="52A4D87B" w14:textId="77777777" w:rsidR="009047B1" w:rsidRDefault="009047B1" w:rsidP="009047B1">
      <w:pPr>
        <w:tabs>
          <w:tab w:val="left" w:leader="dot" w:pos="8505"/>
        </w:tabs>
        <w:spacing w:after="120" w:line="315" w:lineRule="atLeas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911C3F9" w14:textId="77777777" w:rsidR="009047B1" w:rsidRDefault="009047B1" w:rsidP="009047B1">
      <w:pPr>
        <w:tabs>
          <w:tab w:val="left" w:leader="dot" w:pos="8505"/>
        </w:tabs>
        <w:spacing w:after="120" w:line="315" w:lineRule="atLeas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997E067" w14:textId="77777777" w:rsidR="009047B1" w:rsidRDefault="009047B1" w:rsidP="009047B1">
      <w:pPr>
        <w:tabs>
          <w:tab w:val="left" w:leader="dot" w:pos="8505"/>
        </w:tabs>
        <w:spacing w:after="240" w:line="315" w:lineRule="atLeas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3288AB0E" w14:textId="77777777" w:rsidR="009047B1" w:rsidRPr="00E20501" w:rsidRDefault="009047B1" w:rsidP="009047B1">
      <w:pPr>
        <w:spacing w:before="360" w:after="240"/>
        <w:jc w:val="both"/>
        <w:rPr>
          <w:rFonts w:ascii="Garamond" w:hAnsi="Garamond" w:cs="Lucida Sans Unicode"/>
        </w:rPr>
      </w:pPr>
      <w:r w:rsidRPr="00E20501">
        <w:rPr>
          <w:rFonts w:ascii="Garamond" w:hAnsi="Garamond" w:cs="Lucida Sans Unicode"/>
        </w:rPr>
        <w:t>Csatolt igazolások listája:</w:t>
      </w:r>
    </w:p>
    <w:p w14:paraId="4017178B" w14:textId="77777777" w:rsidR="009047B1" w:rsidRPr="00E20501" w:rsidRDefault="009047B1" w:rsidP="009047B1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1.</w:t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>6.</w:t>
      </w:r>
      <w:r w:rsidRPr="00E20501"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ab/>
      </w:r>
    </w:p>
    <w:p w14:paraId="50EF1912" w14:textId="77777777" w:rsidR="009047B1" w:rsidRPr="00E20501" w:rsidRDefault="009047B1" w:rsidP="009047B1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2.</w:t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  <w:t>7</w:t>
      </w:r>
      <w:r w:rsidRPr="00E20501">
        <w:rPr>
          <w:rFonts w:ascii="Garamond" w:hAnsi="Garamond" w:cs="Lucida Sans Unicode"/>
        </w:rPr>
        <w:t>.</w:t>
      </w:r>
      <w:r w:rsidRPr="00E20501"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ab/>
      </w:r>
    </w:p>
    <w:p w14:paraId="7FA19EC1" w14:textId="77777777" w:rsidR="009047B1" w:rsidRPr="00E20501" w:rsidRDefault="009047B1" w:rsidP="009047B1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3.</w:t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  <w:t>8</w:t>
      </w:r>
      <w:r w:rsidRPr="00E20501">
        <w:rPr>
          <w:rFonts w:ascii="Garamond" w:hAnsi="Garamond" w:cs="Lucida Sans Unicode"/>
        </w:rPr>
        <w:t>.</w:t>
      </w:r>
      <w:r w:rsidRPr="00E20501"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ab/>
      </w:r>
    </w:p>
    <w:p w14:paraId="76543C6F" w14:textId="77777777" w:rsidR="009047B1" w:rsidRPr="00E20501" w:rsidRDefault="009047B1" w:rsidP="009047B1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4</w:t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  <w:t>9</w:t>
      </w:r>
      <w:r w:rsidRPr="00E20501">
        <w:rPr>
          <w:rFonts w:ascii="Garamond" w:hAnsi="Garamond" w:cs="Lucida Sans Unicode"/>
        </w:rPr>
        <w:t>.</w:t>
      </w:r>
      <w:r w:rsidRPr="00E20501"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ab/>
      </w:r>
    </w:p>
    <w:p w14:paraId="567E438A" w14:textId="7B8CB3D9" w:rsidR="0024286B" w:rsidRPr="00E20501" w:rsidRDefault="009047B1" w:rsidP="009047B1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 w:cs="Lucida Sans Unicode"/>
        </w:rPr>
      </w:pPr>
      <w:r>
        <w:rPr>
          <w:rFonts w:ascii="Garamond" w:hAnsi="Garamond" w:cs="Lucida Sans Unicode"/>
        </w:rPr>
        <w:t>5.</w:t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</w:r>
      <w:r>
        <w:rPr>
          <w:rFonts w:ascii="Garamond" w:hAnsi="Garamond" w:cs="Lucida Sans Unicode"/>
        </w:rPr>
        <w:tab/>
        <w:t>10</w:t>
      </w:r>
      <w:r w:rsidRPr="00E20501">
        <w:rPr>
          <w:rFonts w:ascii="Garamond" w:hAnsi="Garamond" w:cs="Lucida Sans Unicode"/>
        </w:rPr>
        <w:t>.</w:t>
      </w:r>
      <w:r w:rsidRPr="00E20501">
        <w:rPr>
          <w:rFonts w:ascii="Garamond" w:hAnsi="Garamond" w:cs="Lucida Sans Unicode"/>
        </w:rPr>
        <w:tab/>
      </w:r>
      <w:r w:rsidRPr="00E20501">
        <w:rPr>
          <w:rFonts w:ascii="Garamond" w:hAnsi="Garamond" w:cs="Lucida Sans Unicode"/>
        </w:rPr>
        <w:tab/>
      </w:r>
    </w:p>
    <w:p w14:paraId="4F367CE2" w14:textId="176FF959" w:rsidR="009047B1" w:rsidRPr="00D20839" w:rsidRDefault="009047B1" w:rsidP="001F6B55">
      <w:pPr>
        <w:tabs>
          <w:tab w:val="left" w:pos="284"/>
          <w:tab w:val="right" w:leader="dot" w:pos="3969"/>
          <w:tab w:val="left" w:pos="4253"/>
          <w:tab w:val="left" w:pos="4536"/>
          <w:tab w:val="left" w:leader="dot" w:pos="8505"/>
        </w:tabs>
        <w:spacing w:line="360" w:lineRule="auto"/>
        <w:jc w:val="both"/>
        <w:rPr>
          <w:rFonts w:ascii="Garamond" w:hAnsi="Garamond"/>
        </w:rPr>
      </w:pPr>
    </w:p>
    <w:p w14:paraId="7861CF54" w14:textId="61DF9992" w:rsidR="009047B1" w:rsidRPr="002A2867" w:rsidRDefault="009047B1" w:rsidP="001F6B55">
      <w:pPr>
        <w:tabs>
          <w:tab w:val="right" w:leader="dot" w:pos="2835"/>
        </w:tabs>
        <w:rPr>
          <w:rFonts w:ascii="Garamond" w:hAnsi="Garamond"/>
        </w:rPr>
      </w:pPr>
      <w:r w:rsidRPr="00D20839">
        <w:rPr>
          <w:rFonts w:ascii="Garamond" w:hAnsi="Garamond"/>
        </w:rPr>
        <w:t>Budapest,</w:t>
      </w:r>
      <w:r w:rsidR="00587039">
        <w:rPr>
          <w:rFonts w:ascii="Garamond" w:hAnsi="Garamond"/>
        </w:rPr>
        <w:t xml:space="preserve"> </w:t>
      </w:r>
      <w:r w:rsidR="00587039">
        <w:rPr>
          <w:rFonts w:ascii="Garamond" w:hAnsi="Garamond"/>
        </w:rPr>
        <w:tab/>
      </w:r>
    </w:p>
    <w:p w14:paraId="5B5BB290" w14:textId="77777777" w:rsidR="009047B1" w:rsidRPr="002A2867" w:rsidRDefault="009047B1" w:rsidP="009047B1">
      <w:pPr>
        <w:tabs>
          <w:tab w:val="left" w:pos="5812"/>
          <w:tab w:val="right" w:leader="dot" w:pos="8364"/>
        </w:tabs>
        <w:rPr>
          <w:rFonts w:ascii="Garamond" w:hAnsi="Garamond"/>
        </w:rPr>
      </w:pPr>
      <w:r w:rsidRPr="002A2867">
        <w:rPr>
          <w:rFonts w:ascii="Garamond" w:hAnsi="Garamond"/>
        </w:rPr>
        <w:tab/>
      </w:r>
      <w:r w:rsidRPr="002A2867">
        <w:rPr>
          <w:rFonts w:ascii="Garamond" w:hAnsi="Garamond"/>
        </w:rPr>
        <w:tab/>
      </w:r>
    </w:p>
    <w:p w14:paraId="3D2DC2A0" w14:textId="1B2D2026" w:rsidR="00A17912" w:rsidRPr="009047B1" w:rsidRDefault="009047B1" w:rsidP="009047B1">
      <w:pPr>
        <w:tabs>
          <w:tab w:val="center" w:pos="7088"/>
        </w:tabs>
        <w:rPr>
          <w:rFonts w:ascii="Garamond" w:hAnsi="Garamond"/>
        </w:rPr>
      </w:pPr>
      <w:r w:rsidRPr="002A2867">
        <w:rPr>
          <w:rFonts w:ascii="Garamond" w:hAnsi="Garamond"/>
        </w:rPr>
        <w:tab/>
        <w:t>Pályázó aláírása</w:t>
      </w:r>
    </w:p>
    <w:sectPr w:rsidR="00A17912" w:rsidRPr="009047B1" w:rsidSect="001F6B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7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3190F" w14:textId="77777777" w:rsidR="00B21CFE" w:rsidRDefault="00B21CFE" w:rsidP="00FA2E38">
      <w:r>
        <w:separator/>
      </w:r>
    </w:p>
  </w:endnote>
  <w:endnote w:type="continuationSeparator" w:id="0">
    <w:p w14:paraId="4DCBCE25" w14:textId="77777777" w:rsidR="00B21CFE" w:rsidRDefault="00B21CFE" w:rsidP="00FA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ni_Quorum Medium BT">
    <w:altName w:val="Candara"/>
    <w:charset w:val="00"/>
    <w:family w:val="swiss"/>
    <w:pitch w:val="variable"/>
    <w:sig w:usb0="800002AF" w:usb1="1000204A" w:usb2="00000000" w:usb3="00000000" w:csb0="00000013" w:csb1="00000000"/>
  </w:font>
  <w:font w:name="Huni_Quorum Light BT">
    <w:altName w:val="Arial Narrow"/>
    <w:charset w:val="00"/>
    <w:family w:val="swiss"/>
    <w:pitch w:val="variable"/>
    <w:sig w:usb0="800002AF" w:usb1="1000204A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173B" w14:textId="77777777" w:rsidR="00E730C2" w:rsidRDefault="009F23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43B14F7" w14:textId="77777777" w:rsidR="00E730C2" w:rsidRDefault="00423E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horzAnchor="page" w:tblpXSpec="center" w:tblpYSpec="bottom"/>
      <w:tblOverlap w:val="never"/>
      <w:tblW w:w="963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7"/>
      <w:gridCol w:w="1318"/>
      <w:gridCol w:w="4064"/>
    </w:tblGrid>
    <w:tr w:rsidR="009047B1" w:rsidRPr="00F47A0B" w14:paraId="36EFE307" w14:textId="77777777" w:rsidTr="004B5987">
      <w:tc>
        <w:tcPr>
          <w:tcW w:w="4068" w:type="dxa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</w:tcPr>
        <w:p w14:paraId="30AAA72C" w14:textId="77777777" w:rsidR="009047B1" w:rsidRPr="005E17B2" w:rsidRDefault="009047B1" w:rsidP="004B5987">
          <w:pPr>
            <w:pStyle w:val="llb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Budapesti Műszaki és Gazdaságtudományi Egyetem</w:t>
          </w:r>
        </w:p>
      </w:tc>
      <w:tc>
        <w:tcPr>
          <w:tcW w:w="1260" w:type="dxa"/>
          <w:vMerge w:val="restart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  <w:vAlign w:val="center"/>
        </w:tcPr>
        <w:p w14:paraId="1DDBFDA8" w14:textId="77777777" w:rsidR="009047B1" w:rsidRPr="00F47A0B" w:rsidRDefault="009047B1" w:rsidP="004B5987">
          <w:pPr>
            <w:pStyle w:val="llb"/>
            <w:jc w:val="center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 w:cs="Arial"/>
              <w:noProof/>
              <w:color w:val="000000"/>
            </w:rPr>
            <w:drawing>
              <wp:inline distT="0" distB="0" distL="0" distR="0" wp14:anchorId="0791BCC2" wp14:editId="7D0310D3">
                <wp:extent cx="413385" cy="365760"/>
                <wp:effectExtent l="0" t="0" r="5715" b="0"/>
                <wp:docPr id="42" name="Kép 42" descr="EH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EH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dxa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</w:tcPr>
        <w:p w14:paraId="1B9ED220" w14:textId="77777777" w:rsidR="009047B1" w:rsidRPr="00F47A0B" w:rsidRDefault="009047B1" w:rsidP="004B598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r w:rsidRPr="00F47A0B">
            <w:rPr>
              <w:rFonts w:ascii="Huni_Quorum Light BT" w:hAnsi="Huni_Quorum Light BT"/>
              <w:sz w:val="18"/>
              <w:szCs w:val="18"/>
            </w:rPr>
            <w:t>1111 Budapest, Műegyetem rkp.</w:t>
          </w:r>
          <w:r>
            <w:rPr>
              <w:rFonts w:ascii="Huni_Quorum Light BT" w:hAnsi="Huni_Quorum Light BT"/>
              <w:sz w:val="18"/>
              <w:szCs w:val="18"/>
            </w:rPr>
            <w:t xml:space="preserve"> </w:t>
          </w:r>
          <w:r w:rsidRPr="00F47A0B">
            <w:rPr>
              <w:rFonts w:ascii="Huni_Quorum Light BT" w:hAnsi="Huni_Quorum Light BT"/>
              <w:sz w:val="18"/>
              <w:szCs w:val="18"/>
            </w:rPr>
            <w:t>3. K ép. I.</w:t>
          </w:r>
          <w:r>
            <w:rPr>
              <w:rFonts w:ascii="Huni_Quorum Light BT" w:hAnsi="Huni_Quorum Light BT"/>
              <w:sz w:val="18"/>
              <w:szCs w:val="18"/>
            </w:rPr>
            <w:t xml:space="preserve"> </w:t>
          </w:r>
          <w:r w:rsidRPr="00F47A0B">
            <w:rPr>
              <w:rFonts w:ascii="Huni_Quorum Light BT" w:hAnsi="Huni_Quorum Light BT"/>
              <w:sz w:val="18"/>
              <w:szCs w:val="18"/>
            </w:rPr>
            <w:t>em</w:t>
          </w:r>
          <w:r>
            <w:rPr>
              <w:rFonts w:ascii="Huni_Quorum Light BT" w:hAnsi="Huni_Quorum Light BT"/>
              <w:sz w:val="18"/>
              <w:szCs w:val="18"/>
            </w:rPr>
            <w:t xml:space="preserve">. </w:t>
          </w:r>
          <w:r w:rsidRPr="00F47A0B">
            <w:rPr>
              <w:rFonts w:ascii="Huni_Quorum Light BT" w:hAnsi="Huni_Quorum Light BT"/>
              <w:sz w:val="18"/>
              <w:szCs w:val="18"/>
            </w:rPr>
            <w:t>61.</w:t>
          </w:r>
        </w:p>
      </w:tc>
    </w:tr>
    <w:tr w:rsidR="009047B1" w:rsidRPr="00F47A0B" w14:paraId="09A4089A" w14:textId="77777777" w:rsidTr="004B5987">
      <w:tc>
        <w:tcPr>
          <w:tcW w:w="4068" w:type="dxa"/>
          <w:shd w:val="clear" w:color="auto" w:fill="auto"/>
        </w:tcPr>
        <w:p w14:paraId="2BE54F5F" w14:textId="77777777" w:rsidR="009047B1" w:rsidRPr="005E17B2" w:rsidRDefault="009047B1" w:rsidP="004B5987">
          <w:pPr>
            <w:pStyle w:val="llb"/>
            <w:tabs>
              <w:tab w:val="left" w:pos="815"/>
              <w:tab w:val="right" w:pos="4041"/>
            </w:tabs>
            <w:rPr>
              <w:rFonts w:ascii="Huni_Quorum Medium BT" w:hAnsi="Huni_Quorum Medium BT"/>
              <w:sz w:val="18"/>
              <w:szCs w:val="18"/>
            </w:rPr>
          </w:pPr>
          <w:r>
            <w:rPr>
              <w:rFonts w:ascii="Huni_Quorum Medium BT" w:hAnsi="Huni_Quorum Medium BT"/>
              <w:sz w:val="18"/>
              <w:szCs w:val="18"/>
            </w:rPr>
            <w:tab/>
          </w:r>
          <w:r>
            <w:rPr>
              <w:rFonts w:ascii="Huni_Quorum Medium BT" w:hAnsi="Huni_Quorum Medium BT"/>
              <w:sz w:val="18"/>
              <w:szCs w:val="18"/>
            </w:rPr>
            <w:tab/>
          </w:r>
          <w:r w:rsidRPr="005E17B2">
            <w:rPr>
              <w:rFonts w:ascii="Huni_Quorum Medium BT" w:hAnsi="Huni_Quorum Medium BT"/>
              <w:sz w:val="18"/>
              <w:szCs w:val="18"/>
            </w:rPr>
            <w:t>Hallgatói Önkormányzat</w:t>
          </w:r>
        </w:p>
      </w:tc>
      <w:tc>
        <w:tcPr>
          <w:tcW w:w="1260" w:type="dxa"/>
          <w:vMerge/>
          <w:shd w:val="clear" w:color="auto" w:fill="auto"/>
        </w:tcPr>
        <w:p w14:paraId="1722C276" w14:textId="77777777" w:rsidR="009047B1" w:rsidRPr="00F47A0B" w:rsidRDefault="009047B1" w:rsidP="004B598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3884" w:type="dxa"/>
          <w:shd w:val="clear" w:color="auto" w:fill="auto"/>
        </w:tcPr>
        <w:p w14:paraId="2B8ADF44" w14:textId="77777777" w:rsidR="009047B1" w:rsidRPr="00F47A0B" w:rsidRDefault="009047B1" w:rsidP="004B598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/>
              <w:sz w:val="18"/>
              <w:szCs w:val="18"/>
            </w:rPr>
            <w:t>Telefon</w:t>
          </w:r>
          <w:r w:rsidRPr="00F47A0B">
            <w:rPr>
              <w:rFonts w:ascii="Huni_Quorum Light BT" w:hAnsi="Huni_Quorum Light BT"/>
              <w:sz w:val="18"/>
              <w:szCs w:val="18"/>
            </w:rPr>
            <w:t>: 463-3836, Fax: 463-3718</w:t>
          </w:r>
        </w:p>
      </w:tc>
    </w:tr>
    <w:tr w:rsidR="009047B1" w:rsidRPr="00F47A0B" w14:paraId="4A21A3B2" w14:textId="77777777" w:rsidTr="004B5987">
      <w:tc>
        <w:tcPr>
          <w:tcW w:w="4068" w:type="dxa"/>
          <w:shd w:val="clear" w:color="auto" w:fill="auto"/>
        </w:tcPr>
        <w:p w14:paraId="74EAA7B3" w14:textId="77777777" w:rsidR="009047B1" w:rsidRPr="005E17B2" w:rsidRDefault="009047B1" w:rsidP="004B5987">
          <w:pPr>
            <w:pStyle w:val="llb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Egyetemi Hallgatói Képviselet</w:t>
          </w:r>
        </w:p>
      </w:tc>
      <w:tc>
        <w:tcPr>
          <w:tcW w:w="1260" w:type="dxa"/>
          <w:vMerge/>
          <w:shd w:val="clear" w:color="auto" w:fill="auto"/>
        </w:tcPr>
        <w:p w14:paraId="69308139" w14:textId="77777777" w:rsidR="009047B1" w:rsidRPr="00F47A0B" w:rsidRDefault="009047B1" w:rsidP="004B598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3884" w:type="dxa"/>
          <w:shd w:val="clear" w:color="auto" w:fill="auto"/>
        </w:tcPr>
        <w:p w14:paraId="04DA6A03" w14:textId="77777777" w:rsidR="009047B1" w:rsidRPr="00F47A0B" w:rsidRDefault="009047B1" w:rsidP="004B598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r w:rsidRPr="00F47A0B">
            <w:rPr>
              <w:rFonts w:ascii="Huni_Quorum Light BT" w:hAnsi="Huni_Quorum Light BT"/>
              <w:sz w:val="18"/>
              <w:szCs w:val="18"/>
            </w:rPr>
            <w:t>www.ehk.bme.hu</w:t>
          </w:r>
        </w:p>
      </w:tc>
    </w:tr>
  </w:tbl>
  <w:p w14:paraId="765A033F" w14:textId="77777777" w:rsidR="009047B1" w:rsidRDefault="009047B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9420A" w14:textId="77777777" w:rsidR="00C42935" w:rsidRPr="00E4025A" w:rsidRDefault="00C42935" w:rsidP="00C42935">
    <w:pPr>
      <w:pStyle w:val="llb"/>
      <w:rPr>
        <w:color w:val="FF0000"/>
      </w:rPr>
    </w:pPr>
  </w:p>
  <w:p w14:paraId="26677138" w14:textId="77777777" w:rsidR="00C42935" w:rsidRPr="00E4025A" w:rsidRDefault="00C42935">
    <w:pPr>
      <w:pStyle w:val="llb"/>
      <w:rPr>
        <w:color w:val="FF0000"/>
      </w:rPr>
    </w:pPr>
  </w:p>
  <w:p w14:paraId="696F4749" w14:textId="77777777" w:rsidR="00C42935" w:rsidRPr="00E4025A" w:rsidRDefault="00C42935">
    <w:pPr>
      <w:pStyle w:val="llb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834D" w14:textId="77777777" w:rsidR="00B21CFE" w:rsidRDefault="00B21CFE" w:rsidP="00FA2E38">
      <w:r>
        <w:separator/>
      </w:r>
    </w:p>
  </w:footnote>
  <w:footnote w:type="continuationSeparator" w:id="0">
    <w:p w14:paraId="19ECE2D7" w14:textId="77777777" w:rsidR="00B21CFE" w:rsidRDefault="00B21CFE" w:rsidP="00FA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09DC" w14:textId="15AC7354" w:rsidR="009047B1" w:rsidRDefault="009047B1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920D67" wp14:editId="616CD8C4">
          <wp:simplePos x="0" y="0"/>
          <wp:positionH relativeFrom="column">
            <wp:posOffset>1809643</wp:posOffset>
          </wp:positionH>
          <wp:positionV relativeFrom="paragraph">
            <wp:posOffset>-3175</wp:posOffset>
          </wp:positionV>
          <wp:extent cx="1562100" cy="438150"/>
          <wp:effectExtent l="0" t="0" r="0" b="0"/>
          <wp:wrapNone/>
          <wp:docPr id="41" name="Kép 41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uegye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horzAnchor="page" w:tblpXSpec="center" w:tblpYSpec="bottom"/>
      <w:tblOverlap w:val="never"/>
      <w:tblW w:w="9781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7"/>
      <w:gridCol w:w="1318"/>
      <w:gridCol w:w="4206"/>
    </w:tblGrid>
    <w:tr w:rsidR="00C42935" w:rsidRPr="00F47A0B" w14:paraId="00F40AF6" w14:textId="77777777" w:rsidTr="001F6B55">
      <w:tc>
        <w:tcPr>
          <w:tcW w:w="4257" w:type="dxa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</w:tcPr>
        <w:p w14:paraId="6E62D926" w14:textId="77777777" w:rsidR="00C42935" w:rsidRPr="005E17B2" w:rsidRDefault="00C42935" w:rsidP="00D26077">
          <w:pPr>
            <w:pStyle w:val="llb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Budapesti Műszaki és Gazdaságtudományi Egyetem</w:t>
          </w:r>
        </w:p>
      </w:tc>
      <w:tc>
        <w:tcPr>
          <w:tcW w:w="1318" w:type="dxa"/>
          <w:vMerge w:val="restart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  <w:vAlign w:val="center"/>
        </w:tcPr>
        <w:p w14:paraId="6131807D" w14:textId="77777777" w:rsidR="00C42935" w:rsidRPr="00F47A0B" w:rsidRDefault="00C42935" w:rsidP="00D26077">
          <w:pPr>
            <w:pStyle w:val="llb"/>
            <w:jc w:val="center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 w:cs="Arial"/>
              <w:noProof/>
              <w:color w:val="000000"/>
            </w:rPr>
            <w:drawing>
              <wp:inline distT="0" distB="0" distL="0" distR="0" wp14:anchorId="5853210C" wp14:editId="0827B9C1">
                <wp:extent cx="413385" cy="365760"/>
                <wp:effectExtent l="0" t="0" r="5715" b="0"/>
                <wp:docPr id="43" name="Kép 43" descr="EH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EH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6" w:type="dxa"/>
          <w:tcBorders>
            <w:top w:val="single" w:sz="4" w:space="0" w:color="auto"/>
          </w:tcBorders>
          <w:shd w:val="clear" w:color="auto" w:fill="auto"/>
          <w:tcMar>
            <w:top w:w="113" w:type="dxa"/>
          </w:tcMar>
        </w:tcPr>
        <w:p w14:paraId="431B14A6" w14:textId="500F473C" w:rsidR="00C42935" w:rsidRPr="00F47A0B" w:rsidRDefault="00C42935" w:rsidP="00D2607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r w:rsidRPr="00F47A0B">
            <w:rPr>
              <w:rFonts w:ascii="Huni_Quorum Light BT" w:hAnsi="Huni_Quorum Light BT"/>
              <w:sz w:val="18"/>
              <w:szCs w:val="18"/>
            </w:rPr>
            <w:t>1111 Budapest, Műegyetem rkp.</w:t>
          </w:r>
          <w:r>
            <w:rPr>
              <w:rFonts w:ascii="Huni_Quorum Light BT" w:hAnsi="Huni_Quorum Light BT"/>
              <w:sz w:val="18"/>
              <w:szCs w:val="18"/>
            </w:rPr>
            <w:t xml:space="preserve"> </w:t>
          </w:r>
          <w:r w:rsidRPr="00F47A0B">
            <w:rPr>
              <w:rFonts w:ascii="Huni_Quorum Light BT" w:hAnsi="Huni_Quorum Light BT"/>
              <w:sz w:val="18"/>
              <w:szCs w:val="18"/>
            </w:rPr>
            <w:t>3. K ép. I.</w:t>
          </w:r>
          <w:r>
            <w:rPr>
              <w:rFonts w:ascii="Huni_Quorum Light BT" w:hAnsi="Huni_Quorum Light BT"/>
              <w:sz w:val="18"/>
              <w:szCs w:val="18"/>
            </w:rPr>
            <w:t xml:space="preserve"> </w:t>
          </w:r>
          <w:r w:rsidRPr="00F47A0B">
            <w:rPr>
              <w:rFonts w:ascii="Huni_Quorum Light BT" w:hAnsi="Huni_Quorum Light BT"/>
              <w:sz w:val="18"/>
              <w:szCs w:val="18"/>
            </w:rPr>
            <w:t>em</w:t>
          </w:r>
          <w:r>
            <w:rPr>
              <w:rFonts w:ascii="Huni_Quorum Light BT" w:hAnsi="Huni_Quorum Light BT"/>
              <w:sz w:val="18"/>
              <w:szCs w:val="18"/>
            </w:rPr>
            <w:t xml:space="preserve">. </w:t>
          </w:r>
          <w:r w:rsidRPr="00F47A0B">
            <w:rPr>
              <w:rFonts w:ascii="Huni_Quorum Light BT" w:hAnsi="Huni_Quorum Light BT"/>
              <w:sz w:val="18"/>
              <w:szCs w:val="18"/>
            </w:rPr>
            <w:t>61.</w:t>
          </w:r>
        </w:p>
      </w:tc>
    </w:tr>
    <w:tr w:rsidR="00C42935" w:rsidRPr="00F47A0B" w14:paraId="5110C630" w14:textId="77777777" w:rsidTr="001F6B55">
      <w:tc>
        <w:tcPr>
          <w:tcW w:w="4257" w:type="dxa"/>
          <w:shd w:val="clear" w:color="auto" w:fill="auto"/>
        </w:tcPr>
        <w:p w14:paraId="2D552D00" w14:textId="77777777" w:rsidR="00C42935" w:rsidRPr="005E17B2" w:rsidRDefault="00C42935" w:rsidP="00D26077">
          <w:pPr>
            <w:pStyle w:val="llb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Hallgatói Önkormányzat</w:t>
          </w:r>
        </w:p>
      </w:tc>
      <w:tc>
        <w:tcPr>
          <w:tcW w:w="1318" w:type="dxa"/>
          <w:vMerge/>
          <w:shd w:val="clear" w:color="auto" w:fill="auto"/>
        </w:tcPr>
        <w:p w14:paraId="37AC243B" w14:textId="77777777" w:rsidR="00C42935" w:rsidRPr="00F47A0B" w:rsidRDefault="00C42935" w:rsidP="00D2607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4206" w:type="dxa"/>
          <w:shd w:val="clear" w:color="auto" w:fill="auto"/>
        </w:tcPr>
        <w:p w14:paraId="61F6B87F" w14:textId="5A137258" w:rsidR="00C42935" w:rsidRPr="00F47A0B" w:rsidRDefault="00C42935" w:rsidP="00D2607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r>
            <w:rPr>
              <w:rFonts w:ascii="Huni_Quorum Light BT" w:hAnsi="Huni_Quorum Light BT"/>
              <w:sz w:val="18"/>
              <w:szCs w:val="18"/>
            </w:rPr>
            <w:t>Telefon</w:t>
          </w:r>
          <w:r w:rsidRPr="00F47A0B">
            <w:rPr>
              <w:rFonts w:ascii="Huni_Quorum Light BT" w:hAnsi="Huni_Quorum Light BT"/>
              <w:sz w:val="18"/>
              <w:szCs w:val="18"/>
            </w:rPr>
            <w:t>: 463-3836</w:t>
          </w:r>
        </w:p>
      </w:tc>
    </w:tr>
    <w:tr w:rsidR="00C42935" w:rsidRPr="00F47A0B" w14:paraId="6E78DAF1" w14:textId="77777777" w:rsidTr="001F6B55">
      <w:tc>
        <w:tcPr>
          <w:tcW w:w="4257" w:type="dxa"/>
          <w:shd w:val="clear" w:color="auto" w:fill="auto"/>
        </w:tcPr>
        <w:p w14:paraId="0B90086A" w14:textId="77777777" w:rsidR="00C42935" w:rsidRPr="005E17B2" w:rsidRDefault="00C42935" w:rsidP="00D26077">
          <w:pPr>
            <w:pStyle w:val="llb"/>
            <w:jc w:val="right"/>
            <w:rPr>
              <w:rFonts w:ascii="Huni_Quorum Medium BT" w:hAnsi="Huni_Quorum Medium BT"/>
              <w:sz w:val="18"/>
              <w:szCs w:val="18"/>
            </w:rPr>
          </w:pPr>
          <w:r w:rsidRPr="005E17B2">
            <w:rPr>
              <w:rFonts w:ascii="Huni_Quorum Medium BT" w:hAnsi="Huni_Quorum Medium BT"/>
              <w:sz w:val="18"/>
              <w:szCs w:val="18"/>
            </w:rPr>
            <w:t>Egyetemi Hallgatói Képviselet</w:t>
          </w:r>
        </w:p>
      </w:tc>
      <w:tc>
        <w:tcPr>
          <w:tcW w:w="1318" w:type="dxa"/>
          <w:vMerge/>
          <w:shd w:val="clear" w:color="auto" w:fill="auto"/>
        </w:tcPr>
        <w:p w14:paraId="2F9F9058" w14:textId="77777777" w:rsidR="00C42935" w:rsidRPr="00F47A0B" w:rsidRDefault="00C42935" w:rsidP="00D2607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</w:p>
      </w:tc>
      <w:tc>
        <w:tcPr>
          <w:tcW w:w="4206" w:type="dxa"/>
          <w:shd w:val="clear" w:color="auto" w:fill="auto"/>
        </w:tcPr>
        <w:p w14:paraId="17713E89" w14:textId="1B7F3631" w:rsidR="00C42935" w:rsidRPr="00F47A0B" w:rsidRDefault="002432D2" w:rsidP="00D26077">
          <w:pPr>
            <w:pStyle w:val="llb"/>
            <w:rPr>
              <w:rFonts w:ascii="Huni_Quorum Light BT" w:hAnsi="Huni_Quorum Light BT"/>
              <w:sz w:val="18"/>
              <w:szCs w:val="18"/>
            </w:rPr>
          </w:pPr>
          <w:proofErr w:type="gramStart"/>
          <w:r w:rsidRPr="001F6B55">
            <w:rPr>
              <w:rFonts w:ascii="Huni_Quorum Light BT" w:hAnsi="Huni_Quorum Light BT"/>
              <w:sz w:val="18"/>
              <w:szCs w:val="18"/>
            </w:rPr>
            <w:t>www.ehk.bme.hu</w:t>
          </w:r>
          <w:r>
            <w:rPr>
              <w:rFonts w:ascii="Huni_Quorum Light BT" w:hAnsi="Huni_Quorum Light BT"/>
              <w:sz w:val="18"/>
              <w:szCs w:val="18"/>
            </w:rPr>
            <w:t xml:space="preserve">  E-mail</w:t>
          </w:r>
          <w:proofErr w:type="gramEnd"/>
          <w:r>
            <w:rPr>
              <w:rFonts w:ascii="Huni_Quorum Light BT" w:hAnsi="Huni_Quorum Light BT"/>
              <w:sz w:val="18"/>
              <w:szCs w:val="18"/>
            </w:rPr>
            <w:t>: ehktitkarsag@ehk.bme.hu</w:t>
          </w:r>
        </w:p>
      </w:tc>
    </w:tr>
  </w:tbl>
  <w:p w14:paraId="2D745334" w14:textId="595464D0" w:rsidR="00C42935" w:rsidRDefault="00C42935" w:rsidP="00C42935">
    <w:pPr>
      <w:pStyle w:val="llb"/>
      <w:jc w:val="center"/>
    </w:pPr>
    <w:r>
      <w:rPr>
        <w:noProof/>
      </w:rPr>
      <w:drawing>
        <wp:inline distT="0" distB="0" distL="0" distR="0" wp14:anchorId="770DE645" wp14:editId="6B47D801">
          <wp:extent cx="1562100" cy="438150"/>
          <wp:effectExtent l="19050" t="0" r="0" b="0"/>
          <wp:docPr id="44" name="Kép 1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uegyete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22F48"/>
    <w:multiLevelType w:val="hybridMultilevel"/>
    <w:tmpl w:val="62302742"/>
    <w:lvl w:ilvl="0" w:tplc="9154D83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0F65"/>
    <w:multiLevelType w:val="hybridMultilevel"/>
    <w:tmpl w:val="9708A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38"/>
    <w:rsid w:val="00004FE0"/>
    <w:rsid w:val="000478A4"/>
    <w:rsid w:val="00050254"/>
    <w:rsid w:val="000C1593"/>
    <w:rsid w:val="00114C65"/>
    <w:rsid w:val="00164531"/>
    <w:rsid w:val="001A09CC"/>
    <w:rsid w:val="001F6B55"/>
    <w:rsid w:val="00210D11"/>
    <w:rsid w:val="0024286B"/>
    <w:rsid w:val="002432D2"/>
    <w:rsid w:val="002A2867"/>
    <w:rsid w:val="002B229E"/>
    <w:rsid w:val="002E7473"/>
    <w:rsid w:val="002F3BED"/>
    <w:rsid w:val="00411067"/>
    <w:rsid w:val="00421B54"/>
    <w:rsid w:val="00423E21"/>
    <w:rsid w:val="00587039"/>
    <w:rsid w:val="006D538B"/>
    <w:rsid w:val="00751821"/>
    <w:rsid w:val="007858B6"/>
    <w:rsid w:val="007C3FB1"/>
    <w:rsid w:val="009047B1"/>
    <w:rsid w:val="009425DC"/>
    <w:rsid w:val="00981DB5"/>
    <w:rsid w:val="009F23E5"/>
    <w:rsid w:val="00A17912"/>
    <w:rsid w:val="00AC6DD0"/>
    <w:rsid w:val="00B21CFE"/>
    <w:rsid w:val="00B2566D"/>
    <w:rsid w:val="00B72D5B"/>
    <w:rsid w:val="00BD73FD"/>
    <w:rsid w:val="00C42935"/>
    <w:rsid w:val="00D20839"/>
    <w:rsid w:val="00D26575"/>
    <w:rsid w:val="00DA4EC7"/>
    <w:rsid w:val="00DB6473"/>
    <w:rsid w:val="00DD1DF4"/>
    <w:rsid w:val="00DD65CB"/>
    <w:rsid w:val="00E20501"/>
    <w:rsid w:val="00E4025A"/>
    <w:rsid w:val="00E51AD9"/>
    <w:rsid w:val="00E726D5"/>
    <w:rsid w:val="00EB5133"/>
    <w:rsid w:val="00F026BE"/>
    <w:rsid w:val="00F91AB9"/>
    <w:rsid w:val="00FA2E38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F6104"/>
  <w15:docId w15:val="{FA0223C9-4305-437C-8F11-7003DFB2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A2E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2E3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semiHidden/>
    <w:rsid w:val="00FA2E3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FA2E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A2E3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A2E38"/>
  </w:style>
  <w:style w:type="paragraph" w:styleId="Buborkszveg">
    <w:name w:val="Balloon Text"/>
    <w:basedOn w:val="Norml"/>
    <w:link w:val="BuborkszvegChar"/>
    <w:uiPriority w:val="99"/>
    <w:semiHidden/>
    <w:unhideWhenUsed/>
    <w:rsid w:val="00114C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C65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14C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4C6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4C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4C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4C6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C429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9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4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747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2885-5767-4414-859D-5F880BB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László</dc:creator>
  <cp:lastModifiedBy>Lili Török</cp:lastModifiedBy>
  <cp:revision>6</cp:revision>
  <dcterms:created xsi:type="dcterms:W3CDTF">2018-01-07T11:34:00Z</dcterms:created>
  <dcterms:modified xsi:type="dcterms:W3CDTF">2019-05-14T10:07:00Z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