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Villamosmérnöki és Informatikai Kar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Hallgatói Képviselet </w:t>
      </w:r>
    </w:p>
    <w:p w:rsidR="00000000" w:rsidDel="00000000" w:rsidP="00000000" w:rsidRDefault="00000000" w:rsidRPr="00000000" w14:paraId="00000002">
      <w:pPr>
        <w:spacing w:line="276" w:lineRule="auto"/>
        <w:ind w:left="39" w:firstLine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Aquincum Institute of Technology kurzuspályázat</w:t>
      </w:r>
    </w:p>
    <w:p w:rsidR="00000000" w:rsidDel="00000000" w:rsidP="00000000" w:rsidRDefault="00000000" w:rsidRPr="00000000" w14:paraId="00000003">
      <w:pPr>
        <w:spacing w:line="276" w:lineRule="auto"/>
        <w:ind w:left="39" w:firstLine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Pályázati adatlap </w:t>
      </w:r>
    </w:p>
    <w:p w:rsidR="00000000" w:rsidDel="00000000" w:rsidP="00000000" w:rsidRDefault="00000000" w:rsidRPr="00000000" w14:paraId="00000004">
      <w:pPr>
        <w:spacing w:line="276" w:lineRule="auto"/>
        <w:ind w:left="39" w:firstLine="0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2024/2025. tavaszi félév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7" w:firstLine="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Adatok:</w:t>
      </w:r>
      <w:r w:rsidDel="00000000" w:rsidR="00000000" w:rsidRPr="00000000">
        <w:rPr>
          <w:rtl w:val="0"/>
        </w:rPr>
      </w:r>
    </w:p>
    <w:tbl>
      <w:tblPr>
        <w:tblStyle w:val="Table1"/>
        <w:tblW w:w="9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20"/>
        <w:gridCol w:w="7110"/>
        <w:tblGridChange w:id="0">
          <w:tblGrid>
            <w:gridCol w:w="2820"/>
            <w:gridCol w:w="711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tabs>
                <w:tab w:val="left" w:leader="none" w:pos="2865"/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Név/Name: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tabs>
                <w:tab w:val="left" w:leader="none" w:pos="2865"/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Neptun-kód/Neptun-ID: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Képzés kódja/Course code: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E-mail cím/Email 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Telefonszám/Phone: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tabs>
          <w:tab w:val="left" w:leader="none" w:pos="5670"/>
        </w:tabs>
        <w:spacing w:line="276" w:lineRule="auto"/>
        <w:ind w:left="0" w:firstLine="0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0"/>
        </w:tabs>
        <w:spacing w:line="276" w:lineRule="auto"/>
        <w:ind w:left="7" w:firstLine="0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2023/24/1 súlyozott tanulmányi átlag/Grade point average: </w:t>
        <w:tab/>
      </w:r>
    </w:p>
    <w:p w:rsidR="00000000" w:rsidDel="00000000" w:rsidP="00000000" w:rsidRDefault="00000000" w:rsidRPr="00000000" w14:paraId="00000012">
      <w:pPr>
        <w:tabs>
          <w:tab w:val="left" w:leader="none" w:pos="5670"/>
        </w:tabs>
        <w:spacing w:line="276" w:lineRule="auto"/>
        <w:ind w:left="7" w:firstLine="0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70"/>
        </w:tabs>
        <w:spacing w:line="276" w:lineRule="auto"/>
        <w:ind w:left="7" w:firstLine="0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2023/24/2 súlyozott tanulmányi átlag/Grade point average: </w:t>
        <w:tab/>
      </w:r>
    </w:p>
    <w:p w:rsidR="00000000" w:rsidDel="00000000" w:rsidP="00000000" w:rsidRDefault="00000000" w:rsidRPr="00000000" w14:paraId="00000014">
      <w:pPr>
        <w:tabs>
          <w:tab w:val="left" w:leader="none" w:pos="5670"/>
        </w:tabs>
        <w:spacing w:line="276" w:lineRule="auto"/>
        <w:ind w:left="7" w:firstLine="0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29"/>
        <w:gridCol w:w="1860"/>
        <w:gridCol w:w="2551"/>
        <w:tblGridChange w:id="0">
          <w:tblGrid>
            <w:gridCol w:w="5529"/>
            <w:gridCol w:w="1860"/>
            <w:gridCol w:w="2551"/>
          </w:tblGrid>
        </w:tblGridChange>
      </w:tblGrid>
      <w:tr>
        <w:trPr>
          <w:cantSplit w:val="0"/>
          <w:trHeight w:val="397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Tárgynév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Kreditszám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Választott tárgyak prioritása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0"/>
                  <w:szCs w:val="20"/>
                  <w:u w:val="none"/>
                  <w:vertAlign w:val="baseline"/>
                  <w:rtl w:val="0"/>
                </w:rPr>
                <w:t xml:space="preserve">Leadership and Entrepreneurship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Studies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0"/>
                  <w:szCs w:val="20"/>
                  <w:u w:val="none"/>
                  <w:vertAlign w:val="baseline"/>
                  <w:rtl w:val="0"/>
                </w:rPr>
                <w:t xml:space="preserve">User Experience Design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Design Workshop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 kredit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0"/>
                  <w:szCs w:val="20"/>
                  <w:u w:val="none"/>
                  <w:vertAlign w:val="baseline"/>
                  <w:rtl w:val="0"/>
                </w:rPr>
                <w:t xml:space="preserve">Scalable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Systems and Development Processes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Semantic and Declarative Technologies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Mobile Software Development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Applied Cryptography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Graph Theory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Combinatorial Optimization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Theory of Computing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Data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 kredit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Algorithms and Data Structures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Computer Graphics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Quantum Probability and Quantum Logic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Structure and Dynamics of Complex Networks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Deep Learning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 kredit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12" w:line="259" w:lineRule="auto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Nyilatkozatok:</w:t>
      </w:r>
    </w:p>
    <w:p w:rsidR="00000000" w:rsidDel="00000000" w:rsidP="00000000" w:rsidRDefault="00000000" w:rsidRPr="00000000" w14:paraId="00000049">
      <w:pPr>
        <w:spacing w:line="276" w:lineRule="auto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pályázat leadásával kijelentem, hogy a pályázati feltételeknek megfelelek, továbbá hozzájárulok ahhoz, hogy személyes adataimat az VIK HK a pályázat elbírálása során felhasználja.</w:t>
      </w:r>
    </w:p>
    <w:p w:rsidR="00000000" w:rsidDel="00000000" w:rsidP="00000000" w:rsidRDefault="00000000" w:rsidRPr="00000000" w14:paraId="0000004A">
      <w:pPr>
        <w:spacing w:line="276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3828"/>
        </w:tabs>
        <w:spacing w:line="276" w:lineRule="auto"/>
        <w:ind w:left="-5" w:firstLine="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Budapest, 2024.</w:t>
      </w:r>
    </w:p>
    <w:sectPr>
      <w:headerReference r:id="rId10" w:type="default"/>
      <w:footerReference r:id="rId11" w:type="default"/>
      <w:pgSz w:h="16840" w:w="11907" w:orient="portrait"/>
      <w:pgMar w:bottom="1440" w:top="851" w:left="993" w:right="96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Bdr>
        <w:bottom w:color="000000" w:space="1" w:sz="6" w:val="single"/>
      </w:pBdr>
      <w:tabs>
        <w:tab w:val="right" w:leader="none" w:pos="4500"/>
        <w:tab w:val="left" w:leader="none" w:pos="5580"/>
        <w:tab w:val="left" w:leader="none" w:pos="7921"/>
        <w:tab w:val="left" w:leader="none" w:pos="8102"/>
      </w:tabs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tabs>
        <w:tab w:val="right" w:leader="none" w:pos="4479"/>
        <w:tab w:val="left" w:leader="none" w:pos="5500"/>
        <w:tab w:val="left" w:leader="none" w:pos="7796"/>
      </w:tabs>
      <w:rPr>
        <w:sz w:val="18"/>
        <w:szCs w:val="18"/>
      </w:rPr>
    </w:pPr>
    <w:r w:rsidDel="00000000" w:rsidR="00000000" w:rsidRPr="00000000">
      <w:rPr/>
      <w:drawing>
        <wp:inline distB="0" distT="0" distL="0" distR="0">
          <wp:extent cx="6318250" cy="503150"/>
          <wp:effectExtent b="0" l="0" r="0" t="0"/>
          <wp:docPr id="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18250" cy="503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bottom w:color="000000" w:space="1" w:sz="6" w:val="single"/>
      </w:pBdr>
      <w:jc w:val="center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/>
      <w:drawing>
        <wp:inline distB="0" distT="0" distL="0" distR="0">
          <wp:extent cx="1929600" cy="545308"/>
          <wp:effectExtent b="0" l="0" r="0" t="0"/>
          <wp:docPr id="2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9600" cy="5453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bottom w:color="000000" w:space="1" w:sz="6" w:val="single"/>
      </w:pBdr>
      <w:jc w:val="both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hu-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</w:style>
  <w:style w:type="paragraph" w:styleId="Cmsor1">
    <w:name w:val="heading 1"/>
    <w:basedOn w:val="Norml"/>
    <w:next w:val="Norm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Cmsor2">
    <w:name w:val="heading 2"/>
    <w:basedOn w:val="Norml"/>
    <w:next w:val="Norm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Cmsor3">
    <w:name w:val="heading 3"/>
    <w:basedOn w:val="Norml"/>
    <w:next w:val="Norm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Cmsor4">
    <w:name w:val="heading 4"/>
    <w:basedOn w:val="Norml"/>
    <w:next w:val="Norm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Cmsor5">
    <w:name w:val="heading 5"/>
    <w:basedOn w:val="Norml"/>
    <w:next w:val="Norm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Cmsor6">
    <w:name w:val="heading 6"/>
    <w:basedOn w:val="Norml"/>
    <w:next w:val="Norml"/>
    <w:pPr>
      <w:keepNext w:val="1"/>
      <w:keepLines w:val="1"/>
      <w:spacing w:after="40" w:before="200"/>
      <w:outlineLvl w:val="5"/>
    </w:pPr>
    <w:rPr>
      <w:b w:val="1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m">
    <w:name w:val="Title"/>
    <w:basedOn w:val="Norml"/>
    <w:next w:val="Norm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lcm">
    <w:name w:val="Subtitle"/>
    <w:basedOn w:val="Norml"/>
    <w:next w:val="Norm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fej">
    <w:name w:val="header"/>
    <w:basedOn w:val="Norml"/>
    <w:link w:val="lfejChar"/>
    <w:uiPriority w:val="99"/>
    <w:unhideWhenUsed w:val="1"/>
    <w:rsid w:val="00855089"/>
    <w:pPr>
      <w:tabs>
        <w:tab w:val="center" w:pos="4536"/>
        <w:tab w:val="right" w:pos="9072"/>
      </w:tabs>
    </w:pPr>
  </w:style>
  <w:style w:type="character" w:styleId="lfejChar" w:customStyle="1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 w:val="1"/>
    <w:rsid w:val="00855089"/>
    <w:pPr>
      <w:tabs>
        <w:tab w:val="center" w:pos="4536"/>
        <w:tab w:val="right" w:pos="9072"/>
      </w:tabs>
    </w:pPr>
  </w:style>
  <w:style w:type="character" w:styleId="llbChar" w:customStyle="1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 w:val="1"/>
    <w:unhideWhenUsed w:val="1"/>
    <w:rsid w:val="00855089"/>
    <w:rPr>
      <w:rFonts w:ascii="Segoe UI" w:cs="Segoe UI" w:hAnsi="Segoe UI"/>
      <w:sz w:val="18"/>
      <w:szCs w:val="18"/>
    </w:rPr>
  </w:style>
  <w:style w:type="character" w:styleId="BuborkszvegChar" w:customStyle="1">
    <w:name w:val="Buborékszöveg Char"/>
    <w:basedOn w:val="Bekezdsalapbettpusa"/>
    <w:link w:val="Buborkszveg"/>
    <w:uiPriority w:val="99"/>
    <w:semiHidden w:val="1"/>
    <w:rsid w:val="00855089"/>
    <w:rPr>
      <w:rFonts w:ascii="Segoe UI" w:cs="Segoe UI" w:hAnsi="Segoe UI"/>
      <w:sz w:val="18"/>
      <w:szCs w:val="18"/>
    </w:rPr>
  </w:style>
  <w:style w:type="character" w:styleId="Hiperhivatkozs">
    <w:name w:val="Hyperlink"/>
    <w:basedOn w:val="Bekezdsalapbettpusa"/>
    <w:uiPriority w:val="99"/>
    <w:unhideWhenUsed w:val="1"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 w:val="1"/>
    <w:rsid w:val="00467397"/>
    <w:pPr>
      <w:ind w:left="720"/>
      <w:contextualSpacing w:val="1"/>
    </w:pPr>
  </w:style>
  <w:style w:type="paragraph" w:styleId="Lbjegyzetszveg">
    <w:name w:val="footnote text"/>
    <w:basedOn w:val="Norml"/>
    <w:link w:val="LbjegyzetszvegChar"/>
    <w:uiPriority w:val="99"/>
    <w:semiHidden w:val="1"/>
    <w:unhideWhenUsed w:val="1"/>
    <w:rsid w:val="005673FD"/>
  </w:style>
  <w:style w:type="character" w:styleId="LbjegyzetszvegChar" w:customStyle="1">
    <w:name w:val="Lábjegyzetszöveg Char"/>
    <w:basedOn w:val="Bekezdsalapbettpusa"/>
    <w:link w:val="Lbjegyzetszveg"/>
    <w:uiPriority w:val="99"/>
    <w:semiHidden w:val="1"/>
    <w:rsid w:val="005673FD"/>
  </w:style>
  <w:style w:type="character" w:styleId="Lbjegyzet-hivatkozs">
    <w:name w:val="footnote reference"/>
    <w:basedOn w:val="Bekezdsalapbettpusa"/>
    <w:uiPriority w:val="99"/>
    <w:semiHidden w:val="1"/>
    <w:unhideWhenUsed w:val="1"/>
    <w:rsid w:val="005673FD"/>
    <w:rPr>
      <w:vertAlign w:val="superscript"/>
    </w:rPr>
  </w:style>
  <w:style w:type="character" w:styleId="apple-style-span" w:customStyle="1">
    <w:name w:val="apple-style-span"/>
    <w:basedOn w:val="Bekezdsalapbettpusa"/>
    <w:rsid w:val="0019636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www.ait-budapest.com/design-workshop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ait-budapest.com/it-entrepreneurship" TargetMode="External"/><Relationship Id="rId8" Type="http://schemas.openxmlformats.org/officeDocument/2006/relationships/hyperlink" Target="http://www.ait-budapest.com/user-interface-desig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I3l/wCtHTGU+pgPxFq2jY1ZoGQ==">CgMxLjA4AHIhMXR3Y3I5ZVRRX0xLb0ZMd0tiQXBWaFVQUk9YaS05cFJV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2023-01-25T15:52:00Z</dcterms:created>
  <dc:creator>Ferenczi Bernadett</dc:creator>
</cp:coreProperties>
</file>